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47CC" w:rsidRPr="000647CC" w:rsidRDefault="000647CC" w:rsidP="000647CC">
      <w:pPr>
        <w:spacing w:after="0"/>
        <w:jc w:val="center"/>
        <w:rPr>
          <w:rFonts w:ascii="Times New Roman" w:hAnsi="Times New Roman" w:cs="Times New Roman"/>
          <w:sz w:val="28"/>
          <w:szCs w:val="28"/>
        </w:rPr>
      </w:pPr>
      <w:r w:rsidRPr="000647CC">
        <w:rPr>
          <w:rFonts w:ascii="Times New Roman" w:hAnsi="Times New Roman" w:cs="Times New Roman"/>
          <w:sz w:val="28"/>
          <w:szCs w:val="28"/>
        </w:rPr>
        <w:t>муниципальное бюджетное дошкольное образовательное учреждение</w:t>
      </w:r>
    </w:p>
    <w:p w:rsidR="000647CC" w:rsidRPr="000647CC" w:rsidRDefault="000647CC" w:rsidP="000647CC">
      <w:pPr>
        <w:spacing w:after="0"/>
        <w:jc w:val="center"/>
        <w:rPr>
          <w:rFonts w:ascii="Times New Roman" w:hAnsi="Times New Roman" w:cs="Times New Roman"/>
          <w:sz w:val="28"/>
          <w:szCs w:val="28"/>
        </w:rPr>
      </w:pPr>
      <w:r w:rsidRPr="000647CC">
        <w:rPr>
          <w:rFonts w:ascii="Times New Roman" w:hAnsi="Times New Roman" w:cs="Times New Roman"/>
          <w:sz w:val="28"/>
          <w:szCs w:val="28"/>
        </w:rPr>
        <w:t>«Центр развития ребенка - детский сад № 24»</w:t>
      </w:r>
    </w:p>
    <w:p w:rsidR="000647CC" w:rsidRPr="000647CC" w:rsidRDefault="000647CC" w:rsidP="000647CC">
      <w:pPr>
        <w:spacing w:after="0"/>
        <w:jc w:val="center"/>
        <w:rPr>
          <w:rFonts w:ascii="Times New Roman" w:hAnsi="Times New Roman" w:cs="Times New Roman"/>
          <w:sz w:val="28"/>
          <w:szCs w:val="28"/>
        </w:rPr>
      </w:pPr>
    </w:p>
    <w:p w:rsidR="000647CC" w:rsidRPr="000647CC" w:rsidRDefault="000647CC" w:rsidP="000647CC">
      <w:pPr>
        <w:spacing w:after="0"/>
        <w:jc w:val="center"/>
        <w:rPr>
          <w:rFonts w:ascii="Times New Roman" w:hAnsi="Times New Roman" w:cs="Times New Roman"/>
          <w:sz w:val="28"/>
          <w:szCs w:val="28"/>
        </w:rPr>
      </w:pPr>
    </w:p>
    <w:p w:rsidR="000647CC" w:rsidRPr="000647CC" w:rsidRDefault="000647CC" w:rsidP="000647CC">
      <w:pPr>
        <w:spacing w:after="0"/>
        <w:jc w:val="center"/>
        <w:rPr>
          <w:rFonts w:ascii="Times New Roman" w:hAnsi="Times New Roman" w:cs="Times New Roman"/>
          <w:sz w:val="28"/>
          <w:szCs w:val="28"/>
        </w:rPr>
      </w:pPr>
    </w:p>
    <w:p w:rsidR="006A170D" w:rsidRPr="000647CC" w:rsidRDefault="006A170D" w:rsidP="000647CC">
      <w:pPr>
        <w:spacing w:after="0"/>
        <w:jc w:val="center"/>
        <w:rPr>
          <w:rFonts w:ascii="Times New Roman" w:hAnsi="Times New Roman" w:cs="Times New Roman"/>
          <w:sz w:val="40"/>
          <w:szCs w:val="28"/>
        </w:rPr>
      </w:pPr>
      <w:r w:rsidRPr="000647CC">
        <w:rPr>
          <w:rFonts w:ascii="Times New Roman" w:hAnsi="Times New Roman" w:cs="Times New Roman"/>
          <w:sz w:val="40"/>
          <w:szCs w:val="28"/>
        </w:rPr>
        <w:t>Консультация для родителей на тему:</w:t>
      </w:r>
    </w:p>
    <w:p w:rsidR="000647CC" w:rsidRDefault="006A170D" w:rsidP="000647CC">
      <w:pPr>
        <w:spacing w:after="0"/>
        <w:jc w:val="center"/>
        <w:rPr>
          <w:rFonts w:ascii="Times New Roman" w:hAnsi="Times New Roman" w:cs="Times New Roman"/>
          <w:sz w:val="40"/>
          <w:szCs w:val="28"/>
        </w:rPr>
      </w:pPr>
      <w:r w:rsidRPr="000647CC">
        <w:rPr>
          <w:rFonts w:ascii="Times New Roman" w:hAnsi="Times New Roman" w:cs="Times New Roman"/>
          <w:sz w:val="40"/>
          <w:szCs w:val="28"/>
        </w:rPr>
        <w:t xml:space="preserve">«Артикуляционная гимнастика, </w:t>
      </w:r>
    </w:p>
    <w:p w:rsidR="006A170D" w:rsidRPr="000647CC" w:rsidRDefault="006A170D" w:rsidP="000647CC">
      <w:pPr>
        <w:spacing w:after="0"/>
        <w:jc w:val="center"/>
        <w:rPr>
          <w:rFonts w:ascii="Times New Roman" w:hAnsi="Times New Roman" w:cs="Times New Roman"/>
          <w:sz w:val="40"/>
          <w:szCs w:val="28"/>
        </w:rPr>
      </w:pPr>
      <w:r w:rsidRPr="000647CC">
        <w:rPr>
          <w:rFonts w:ascii="Times New Roman" w:hAnsi="Times New Roman" w:cs="Times New Roman"/>
          <w:sz w:val="40"/>
          <w:szCs w:val="28"/>
        </w:rPr>
        <w:t>как основа правильного произношения».</w:t>
      </w:r>
    </w:p>
    <w:p w:rsidR="000647CC" w:rsidRPr="000647CC" w:rsidRDefault="00BA34A7" w:rsidP="000647CC">
      <w:pPr>
        <w:spacing w:after="0"/>
        <w:jc w:val="both"/>
        <w:rPr>
          <w:rFonts w:ascii="Times New Roman" w:hAnsi="Times New Roman" w:cs="Times New Roman"/>
          <w:sz w:val="28"/>
          <w:szCs w:val="28"/>
        </w:rPr>
      </w:pPr>
      <w:r>
        <w:rPr>
          <w:noProof/>
        </w:rPr>
        <w:drawing>
          <wp:anchor distT="0" distB="0" distL="114300" distR="114300" simplePos="0" relativeHeight="251666432" behindDoc="0" locked="0" layoutInCell="1" allowOverlap="1">
            <wp:simplePos x="0" y="0"/>
            <wp:positionH relativeFrom="column">
              <wp:posOffset>280316</wp:posOffset>
            </wp:positionH>
            <wp:positionV relativeFrom="paragraph">
              <wp:posOffset>95545</wp:posOffset>
            </wp:positionV>
            <wp:extent cx="5284381" cy="4237448"/>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t="7339" b="12476"/>
                    <a:stretch/>
                  </pic:blipFill>
                  <pic:spPr bwMode="auto">
                    <a:xfrm>
                      <a:off x="0" y="0"/>
                      <a:ext cx="5284381" cy="4237448"/>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anchor>
        </w:drawing>
      </w:r>
    </w:p>
    <w:p w:rsidR="000647CC" w:rsidRPr="000647CC" w:rsidRDefault="000647CC" w:rsidP="000647CC">
      <w:pPr>
        <w:spacing w:after="0"/>
        <w:jc w:val="both"/>
        <w:rPr>
          <w:rFonts w:ascii="Times New Roman" w:hAnsi="Times New Roman" w:cs="Times New Roman"/>
          <w:sz w:val="28"/>
          <w:szCs w:val="28"/>
        </w:rPr>
      </w:pPr>
    </w:p>
    <w:p w:rsidR="000647CC" w:rsidRPr="000647CC" w:rsidRDefault="000647CC" w:rsidP="000647CC">
      <w:pPr>
        <w:spacing w:after="0"/>
        <w:jc w:val="both"/>
        <w:rPr>
          <w:rFonts w:ascii="Times New Roman" w:hAnsi="Times New Roman" w:cs="Times New Roman"/>
          <w:sz w:val="28"/>
          <w:szCs w:val="28"/>
        </w:rPr>
      </w:pPr>
    </w:p>
    <w:p w:rsidR="000647CC" w:rsidRDefault="000647CC" w:rsidP="000647CC">
      <w:pPr>
        <w:spacing w:after="0"/>
        <w:jc w:val="both"/>
        <w:rPr>
          <w:rFonts w:ascii="Times New Roman" w:hAnsi="Times New Roman" w:cs="Times New Roman"/>
          <w:sz w:val="28"/>
          <w:szCs w:val="28"/>
        </w:rPr>
      </w:pPr>
    </w:p>
    <w:p w:rsidR="000647CC" w:rsidRDefault="000647CC" w:rsidP="000647CC">
      <w:pPr>
        <w:spacing w:after="0"/>
        <w:jc w:val="both"/>
        <w:rPr>
          <w:rFonts w:ascii="Times New Roman" w:hAnsi="Times New Roman" w:cs="Times New Roman"/>
          <w:sz w:val="28"/>
          <w:szCs w:val="28"/>
        </w:rPr>
      </w:pPr>
    </w:p>
    <w:p w:rsidR="00BA34A7" w:rsidRDefault="00BA34A7" w:rsidP="000647CC">
      <w:pPr>
        <w:spacing w:after="0"/>
        <w:jc w:val="both"/>
        <w:rPr>
          <w:rFonts w:ascii="Times New Roman" w:hAnsi="Times New Roman" w:cs="Times New Roman"/>
          <w:sz w:val="28"/>
          <w:szCs w:val="28"/>
        </w:rPr>
      </w:pPr>
    </w:p>
    <w:p w:rsidR="00BA34A7" w:rsidRDefault="00BA34A7" w:rsidP="000647CC">
      <w:pPr>
        <w:spacing w:after="0"/>
        <w:jc w:val="both"/>
        <w:rPr>
          <w:rFonts w:ascii="Times New Roman" w:hAnsi="Times New Roman" w:cs="Times New Roman"/>
          <w:sz w:val="28"/>
          <w:szCs w:val="28"/>
        </w:rPr>
      </w:pPr>
    </w:p>
    <w:p w:rsidR="00BA34A7" w:rsidRDefault="00BA34A7" w:rsidP="000647CC">
      <w:pPr>
        <w:spacing w:after="0"/>
        <w:jc w:val="both"/>
        <w:rPr>
          <w:rFonts w:ascii="Times New Roman" w:hAnsi="Times New Roman" w:cs="Times New Roman"/>
          <w:sz w:val="28"/>
          <w:szCs w:val="28"/>
        </w:rPr>
      </w:pPr>
    </w:p>
    <w:p w:rsidR="00BA34A7" w:rsidRDefault="00BA34A7" w:rsidP="000647CC">
      <w:pPr>
        <w:spacing w:after="0"/>
        <w:jc w:val="both"/>
        <w:rPr>
          <w:rFonts w:ascii="Times New Roman" w:hAnsi="Times New Roman" w:cs="Times New Roman"/>
          <w:sz w:val="28"/>
          <w:szCs w:val="28"/>
        </w:rPr>
      </w:pPr>
    </w:p>
    <w:p w:rsidR="00BA34A7" w:rsidRDefault="00BA34A7" w:rsidP="000647CC">
      <w:pPr>
        <w:spacing w:after="0"/>
        <w:jc w:val="both"/>
        <w:rPr>
          <w:rFonts w:ascii="Times New Roman" w:hAnsi="Times New Roman" w:cs="Times New Roman"/>
          <w:sz w:val="28"/>
          <w:szCs w:val="28"/>
        </w:rPr>
      </w:pPr>
    </w:p>
    <w:p w:rsidR="000647CC" w:rsidRDefault="000647CC" w:rsidP="000647CC">
      <w:pPr>
        <w:spacing w:after="0"/>
        <w:jc w:val="both"/>
        <w:rPr>
          <w:rFonts w:ascii="Times New Roman" w:hAnsi="Times New Roman" w:cs="Times New Roman"/>
          <w:sz w:val="28"/>
          <w:szCs w:val="28"/>
        </w:rPr>
      </w:pPr>
    </w:p>
    <w:p w:rsidR="00BA34A7" w:rsidRDefault="00BA34A7" w:rsidP="000647CC">
      <w:pPr>
        <w:spacing w:after="0"/>
        <w:jc w:val="both"/>
        <w:rPr>
          <w:rFonts w:ascii="Times New Roman" w:hAnsi="Times New Roman" w:cs="Times New Roman"/>
          <w:sz w:val="28"/>
          <w:szCs w:val="28"/>
        </w:rPr>
      </w:pPr>
    </w:p>
    <w:p w:rsidR="00BA34A7" w:rsidRDefault="00BA34A7" w:rsidP="000647CC">
      <w:pPr>
        <w:spacing w:after="0"/>
        <w:jc w:val="both"/>
        <w:rPr>
          <w:rFonts w:ascii="Times New Roman" w:hAnsi="Times New Roman" w:cs="Times New Roman"/>
          <w:sz w:val="28"/>
          <w:szCs w:val="28"/>
        </w:rPr>
      </w:pPr>
    </w:p>
    <w:p w:rsidR="00BA34A7" w:rsidRDefault="00BA34A7" w:rsidP="000647CC">
      <w:pPr>
        <w:spacing w:after="0"/>
        <w:jc w:val="both"/>
        <w:rPr>
          <w:rFonts w:ascii="Times New Roman" w:hAnsi="Times New Roman" w:cs="Times New Roman"/>
          <w:sz w:val="28"/>
          <w:szCs w:val="28"/>
        </w:rPr>
      </w:pPr>
    </w:p>
    <w:p w:rsidR="00BA34A7" w:rsidRDefault="00BA34A7" w:rsidP="000647CC">
      <w:pPr>
        <w:spacing w:after="0"/>
        <w:jc w:val="both"/>
        <w:rPr>
          <w:rFonts w:ascii="Times New Roman" w:hAnsi="Times New Roman" w:cs="Times New Roman"/>
          <w:sz w:val="28"/>
          <w:szCs w:val="28"/>
        </w:rPr>
      </w:pPr>
    </w:p>
    <w:p w:rsidR="00BA34A7" w:rsidRDefault="00BA34A7" w:rsidP="000647CC">
      <w:pPr>
        <w:spacing w:after="0"/>
        <w:jc w:val="both"/>
        <w:rPr>
          <w:rFonts w:ascii="Times New Roman" w:hAnsi="Times New Roman" w:cs="Times New Roman"/>
          <w:sz w:val="28"/>
          <w:szCs w:val="28"/>
        </w:rPr>
      </w:pPr>
    </w:p>
    <w:p w:rsidR="00BA34A7" w:rsidRDefault="00BA34A7" w:rsidP="000647CC">
      <w:pPr>
        <w:spacing w:after="0"/>
        <w:jc w:val="both"/>
        <w:rPr>
          <w:rFonts w:ascii="Times New Roman" w:hAnsi="Times New Roman" w:cs="Times New Roman"/>
          <w:sz w:val="28"/>
          <w:szCs w:val="28"/>
        </w:rPr>
      </w:pPr>
    </w:p>
    <w:p w:rsidR="00BA34A7" w:rsidRDefault="00BA34A7" w:rsidP="000647CC">
      <w:pPr>
        <w:spacing w:after="0"/>
        <w:jc w:val="both"/>
        <w:rPr>
          <w:rFonts w:ascii="Times New Roman" w:hAnsi="Times New Roman" w:cs="Times New Roman"/>
          <w:sz w:val="28"/>
          <w:szCs w:val="28"/>
        </w:rPr>
      </w:pPr>
    </w:p>
    <w:p w:rsidR="00BA34A7" w:rsidRPr="000647CC" w:rsidRDefault="00BA34A7" w:rsidP="000647CC">
      <w:pPr>
        <w:spacing w:after="0"/>
        <w:jc w:val="both"/>
        <w:rPr>
          <w:rFonts w:ascii="Times New Roman" w:hAnsi="Times New Roman" w:cs="Times New Roman"/>
          <w:sz w:val="28"/>
          <w:szCs w:val="28"/>
        </w:rPr>
      </w:pPr>
    </w:p>
    <w:p w:rsidR="000647CC" w:rsidRDefault="000647CC" w:rsidP="000647CC">
      <w:pPr>
        <w:spacing w:after="0"/>
        <w:jc w:val="right"/>
        <w:rPr>
          <w:rFonts w:ascii="Times New Roman" w:hAnsi="Times New Roman" w:cs="Times New Roman"/>
          <w:sz w:val="32"/>
          <w:szCs w:val="28"/>
        </w:rPr>
      </w:pPr>
      <w:r w:rsidRPr="000647CC">
        <w:rPr>
          <w:rFonts w:ascii="Times New Roman" w:hAnsi="Times New Roman" w:cs="Times New Roman"/>
          <w:sz w:val="32"/>
          <w:szCs w:val="28"/>
        </w:rPr>
        <w:t xml:space="preserve">Учитель-логопед: </w:t>
      </w:r>
    </w:p>
    <w:p w:rsidR="000647CC" w:rsidRPr="00BA34A7" w:rsidRDefault="000647CC" w:rsidP="00BA34A7">
      <w:pPr>
        <w:spacing w:after="0"/>
        <w:jc w:val="right"/>
        <w:rPr>
          <w:rFonts w:ascii="Times New Roman" w:hAnsi="Times New Roman" w:cs="Times New Roman"/>
          <w:sz w:val="32"/>
          <w:szCs w:val="28"/>
        </w:rPr>
      </w:pPr>
      <w:r w:rsidRPr="000647CC">
        <w:rPr>
          <w:rFonts w:ascii="Times New Roman" w:hAnsi="Times New Roman" w:cs="Times New Roman"/>
          <w:sz w:val="32"/>
          <w:szCs w:val="28"/>
        </w:rPr>
        <w:t>Егорова Е.Е.</w:t>
      </w:r>
    </w:p>
    <w:p w:rsidR="000647CC" w:rsidRDefault="000647CC" w:rsidP="000647CC">
      <w:pPr>
        <w:spacing w:after="0"/>
        <w:jc w:val="both"/>
        <w:rPr>
          <w:rFonts w:ascii="Times New Roman" w:hAnsi="Times New Roman" w:cs="Times New Roman"/>
          <w:sz w:val="28"/>
          <w:szCs w:val="28"/>
        </w:rPr>
      </w:pPr>
    </w:p>
    <w:p w:rsidR="000647CC" w:rsidRDefault="000647CC" w:rsidP="000647CC">
      <w:pPr>
        <w:spacing w:after="0"/>
        <w:jc w:val="both"/>
        <w:rPr>
          <w:rFonts w:ascii="Times New Roman" w:hAnsi="Times New Roman" w:cs="Times New Roman"/>
          <w:sz w:val="28"/>
          <w:szCs w:val="28"/>
        </w:rPr>
      </w:pPr>
    </w:p>
    <w:p w:rsidR="000647CC" w:rsidRDefault="000647CC" w:rsidP="000647CC">
      <w:pPr>
        <w:spacing w:after="0"/>
        <w:jc w:val="both"/>
        <w:rPr>
          <w:rFonts w:ascii="Times New Roman" w:hAnsi="Times New Roman" w:cs="Times New Roman"/>
          <w:sz w:val="28"/>
          <w:szCs w:val="28"/>
        </w:rPr>
      </w:pPr>
    </w:p>
    <w:p w:rsidR="000647CC" w:rsidRDefault="000647CC" w:rsidP="000647CC">
      <w:pPr>
        <w:spacing w:after="0"/>
        <w:jc w:val="both"/>
        <w:rPr>
          <w:rFonts w:ascii="Times New Roman" w:hAnsi="Times New Roman" w:cs="Times New Roman"/>
          <w:sz w:val="28"/>
          <w:szCs w:val="28"/>
        </w:rPr>
      </w:pPr>
    </w:p>
    <w:p w:rsidR="000647CC" w:rsidRDefault="000647CC" w:rsidP="000647CC">
      <w:pPr>
        <w:spacing w:after="0"/>
        <w:jc w:val="both"/>
        <w:rPr>
          <w:rFonts w:ascii="Times New Roman" w:hAnsi="Times New Roman" w:cs="Times New Roman"/>
          <w:sz w:val="28"/>
          <w:szCs w:val="28"/>
        </w:rPr>
      </w:pPr>
    </w:p>
    <w:p w:rsidR="000647CC" w:rsidRPr="000647CC" w:rsidRDefault="000647CC" w:rsidP="000647CC">
      <w:pPr>
        <w:spacing w:after="0"/>
        <w:jc w:val="both"/>
        <w:rPr>
          <w:rFonts w:ascii="Times New Roman" w:hAnsi="Times New Roman" w:cs="Times New Roman"/>
          <w:sz w:val="28"/>
          <w:szCs w:val="28"/>
        </w:rPr>
      </w:pPr>
    </w:p>
    <w:p w:rsidR="00C00194" w:rsidRDefault="000647CC" w:rsidP="00BA34A7">
      <w:pPr>
        <w:spacing w:after="0"/>
        <w:jc w:val="center"/>
        <w:rPr>
          <w:rFonts w:ascii="Times New Roman" w:hAnsi="Times New Roman" w:cs="Times New Roman"/>
          <w:sz w:val="28"/>
          <w:szCs w:val="28"/>
        </w:rPr>
      </w:pPr>
      <w:r>
        <w:rPr>
          <w:rFonts w:ascii="Times New Roman" w:hAnsi="Times New Roman" w:cs="Times New Roman"/>
          <w:sz w:val="28"/>
          <w:szCs w:val="28"/>
        </w:rPr>
        <w:t>г</w:t>
      </w:r>
      <w:r w:rsidRPr="000647CC">
        <w:rPr>
          <w:rFonts w:ascii="Times New Roman" w:hAnsi="Times New Roman" w:cs="Times New Roman"/>
          <w:sz w:val="28"/>
          <w:szCs w:val="28"/>
        </w:rPr>
        <w:t>. Биробиджан, 2024</w:t>
      </w:r>
    </w:p>
    <w:p w:rsidR="00C00194" w:rsidRPr="00BA34A7" w:rsidRDefault="00C00194" w:rsidP="00BA34A7">
      <w:pPr>
        <w:spacing w:after="0"/>
        <w:ind w:firstLine="709"/>
        <w:jc w:val="both"/>
        <w:rPr>
          <w:rFonts w:ascii="Times New Roman" w:hAnsi="Times New Roman" w:cs="Times New Roman"/>
          <w:sz w:val="24"/>
          <w:szCs w:val="24"/>
        </w:rPr>
      </w:pPr>
      <w:r w:rsidRPr="00BA34A7">
        <w:rPr>
          <w:rFonts w:ascii="Times New Roman" w:hAnsi="Times New Roman" w:cs="Times New Roman"/>
          <w:sz w:val="24"/>
          <w:szCs w:val="24"/>
        </w:rPr>
        <w:lastRenderedPageBreak/>
        <w:t>Преодоление нарушений звукопроизношения в дошкольном возрасте имеет огромное значение в последующей жизни ребенка. Недостатки звукопроизношения могут явиться причиной отклонений в развитии таких психических процессов, как память, мышление, воображение, а также сформировать комплекс неполноценности, выражающийся в трудности общения. Своевременное устранение недостатков произношения поможет предотвратить трудности в овладении навыками чтения и письма.</w:t>
      </w:r>
    </w:p>
    <w:p w:rsidR="006A170D" w:rsidRPr="00BA34A7" w:rsidRDefault="006A170D" w:rsidP="00BA34A7">
      <w:pPr>
        <w:tabs>
          <w:tab w:val="left" w:pos="1134"/>
        </w:tabs>
        <w:spacing w:after="0"/>
        <w:ind w:firstLine="709"/>
        <w:jc w:val="both"/>
        <w:rPr>
          <w:rFonts w:ascii="Times New Roman" w:hAnsi="Times New Roman" w:cs="Times New Roman"/>
          <w:sz w:val="24"/>
          <w:szCs w:val="24"/>
        </w:rPr>
      </w:pPr>
      <w:r w:rsidRPr="00BA34A7">
        <w:rPr>
          <w:rFonts w:ascii="Times New Roman" w:hAnsi="Times New Roman" w:cs="Times New Roman"/>
          <w:sz w:val="24"/>
          <w:szCs w:val="24"/>
        </w:rPr>
        <w:t xml:space="preserve">Грамотная, чёткая, чистая и ритмичная речь ребёнка — это не дар, она приобретается благодаря совместным усилиям родителей, педагогов и многих других людей, в окружении которых малыш растёт и развивается. В первую очередь такая речь характеризуется правильным произношением звуков. Правильное произношение звуков обеспечивается хорошей подвижностью и дифференцированной работой органов артикуляционного аппарата. </w:t>
      </w:r>
    </w:p>
    <w:p w:rsidR="006A170D" w:rsidRPr="00BA34A7" w:rsidRDefault="006A170D" w:rsidP="00BA34A7">
      <w:pPr>
        <w:tabs>
          <w:tab w:val="left" w:pos="1134"/>
        </w:tabs>
        <w:spacing w:after="0"/>
        <w:ind w:firstLine="709"/>
        <w:jc w:val="both"/>
        <w:rPr>
          <w:rFonts w:ascii="Times New Roman" w:hAnsi="Times New Roman" w:cs="Times New Roman"/>
          <w:sz w:val="24"/>
          <w:szCs w:val="24"/>
        </w:rPr>
      </w:pPr>
      <w:r w:rsidRPr="00BA34A7">
        <w:rPr>
          <w:rFonts w:ascii="Times New Roman" w:hAnsi="Times New Roman" w:cs="Times New Roman"/>
          <w:sz w:val="24"/>
          <w:szCs w:val="24"/>
        </w:rPr>
        <w:t xml:space="preserve">Выработать чёткие и согласованные движения органов артикуляционного аппарата помогает артикуляционная гимнастика. Что же это такое и зачем она нужна? </w:t>
      </w:r>
    </w:p>
    <w:p w:rsidR="00BA34A7" w:rsidRPr="00BA34A7" w:rsidRDefault="00BA34A7" w:rsidP="00BA34A7">
      <w:pPr>
        <w:spacing w:after="0"/>
        <w:ind w:firstLine="709"/>
        <w:jc w:val="both"/>
        <w:rPr>
          <w:rFonts w:ascii="Times New Roman" w:hAnsi="Times New Roman" w:cs="Times New Roman"/>
          <w:sz w:val="24"/>
          <w:szCs w:val="24"/>
        </w:rPr>
      </w:pPr>
      <w:r w:rsidRPr="00BA34A7">
        <w:rPr>
          <w:rFonts w:ascii="Times New Roman" w:hAnsi="Times New Roman" w:cs="Times New Roman"/>
          <w:sz w:val="24"/>
          <w:szCs w:val="24"/>
        </w:rPr>
        <w:t>Артикуляционная гимнастика-</w:t>
      </w:r>
      <w:bookmarkStart w:id="0" w:name="_GoBack"/>
      <w:bookmarkEnd w:id="0"/>
      <w:r w:rsidRPr="00BA34A7">
        <w:rPr>
          <w:rFonts w:ascii="Times New Roman" w:hAnsi="Times New Roman" w:cs="Times New Roman"/>
          <w:sz w:val="24"/>
          <w:szCs w:val="24"/>
        </w:rPr>
        <w:t>это совокупность специальных упражнений, направленных на укрепление мышц речевого аппарата, развитие силы, подвижности и дифференцированных движений органов, принимающих участие в речи. При произнесении различных звуков речевые органы (язык, губы, нижняя челюсть, мягкое небо) занимают строго определенное положение. В речи звуки произносятся не изолированно, а слитно, плавно следуя один за другим, и органы артикуляционного аппарата быстро переходят из одного положения в другое.</w:t>
      </w:r>
    </w:p>
    <w:p w:rsidR="00BA34A7" w:rsidRPr="00BA34A7" w:rsidRDefault="00BA34A7" w:rsidP="00BA34A7">
      <w:pPr>
        <w:spacing w:after="0"/>
        <w:ind w:firstLine="709"/>
        <w:jc w:val="both"/>
        <w:rPr>
          <w:rFonts w:ascii="Times New Roman" w:hAnsi="Times New Roman" w:cs="Times New Roman"/>
          <w:sz w:val="24"/>
          <w:szCs w:val="24"/>
        </w:rPr>
      </w:pPr>
      <w:r w:rsidRPr="00BA34A7">
        <w:rPr>
          <w:rFonts w:ascii="Times New Roman" w:hAnsi="Times New Roman" w:cs="Times New Roman"/>
          <w:sz w:val="24"/>
          <w:szCs w:val="24"/>
        </w:rPr>
        <w:t xml:space="preserve">Цель артикуляционной гимнастики-выработка полноценных движений и определенных положений органов </w:t>
      </w:r>
      <w:proofErr w:type="spellStart"/>
      <w:r w:rsidRPr="00BA34A7">
        <w:rPr>
          <w:rFonts w:ascii="Times New Roman" w:hAnsi="Times New Roman" w:cs="Times New Roman"/>
          <w:sz w:val="24"/>
          <w:szCs w:val="24"/>
        </w:rPr>
        <w:t>речедвигательного</w:t>
      </w:r>
      <w:proofErr w:type="spellEnd"/>
      <w:r w:rsidRPr="00BA34A7">
        <w:rPr>
          <w:rFonts w:ascii="Times New Roman" w:hAnsi="Times New Roman" w:cs="Times New Roman"/>
          <w:sz w:val="24"/>
          <w:szCs w:val="24"/>
        </w:rPr>
        <w:t xml:space="preserve"> аппарата, умение синтезировать простые движения в сложные, что особенно необходимо для правильного произнесения звуков родного языка.</w:t>
      </w:r>
    </w:p>
    <w:p w:rsidR="00BA34A7" w:rsidRPr="00BA34A7" w:rsidRDefault="00BA34A7" w:rsidP="00BA34A7">
      <w:pPr>
        <w:spacing w:after="0"/>
        <w:ind w:firstLine="709"/>
        <w:jc w:val="both"/>
        <w:rPr>
          <w:rFonts w:ascii="Times New Roman" w:hAnsi="Times New Roman" w:cs="Times New Roman"/>
          <w:sz w:val="24"/>
          <w:szCs w:val="24"/>
        </w:rPr>
      </w:pPr>
      <w:r w:rsidRPr="00BA34A7">
        <w:rPr>
          <w:rFonts w:ascii="Times New Roman" w:hAnsi="Times New Roman" w:cs="Times New Roman"/>
          <w:sz w:val="24"/>
          <w:szCs w:val="24"/>
        </w:rPr>
        <w:t xml:space="preserve">Артикуляционная гимнастика-основа формирования речевых звуков (фонем) и коррекции нарушений звукопроизношения. Гимнастика включает в себя упражнения для тренировки подвижности органов артикуляционного аппарата, отработки всевозможных положений губ, языка, мягкого неба, так необходимых для правильного произнесения той или иной фонемы. Вначале формируются грубые, диффузные движения упражняемых органов. По мере их усвоения переходят к выработке более дифференцированных тонких движений. Вначале педагог рассказывает о упражнении, используя игровые приемы, затем показывает выполнение упражнения, потом ребенок его выполняет, а педагог проверяет правильность выполнения. Упражнения должны быть целенаправленными: неважно их количество, важны правильный подбор и качество их выполнения. Необходимо научить ребенка отработать чистоту, четкость движений, их плавность, силу, темп, точность движений при смене одного другим, что особенно важно при произношении слогов, слов в спонтанной речи. Устойчивость конечного результата означает, что полученное положение органа удерживается без изменений произвольно долго. Переключение к другому движению и положению должно совершаться плавно и быстро. Таким образом, требуется выработать умение точно принимать требуемую позу, удерживать ее, плавно переключаться с одной артикуляционной позы на другую, выполнять движения в нужном темпе. Учитывая ведущий вид деятельности детей дошкольного возраста и в целях повышения интереса к выполнению артикуляционных упражнений, учитель - логопед </w:t>
      </w:r>
      <w:r w:rsidRPr="00BA34A7">
        <w:rPr>
          <w:rFonts w:ascii="Times New Roman" w:hAnsi="Times New Roman" w:cs="Times New Roman"/>
          <w:sz w:val="24"/>
          <w:szCs w:val="24"/>
        </w:rPr>
        <w:lastRenderedPageBreak/>
        <w:t>стремится выполнять их в игровой форме, включая в работу различные анализаторы и используя многообразие вспомогательного материала. В работе необходимо идти от простых движений к сложным. Сначала упражнения выполняются в медленном темпе перед зеркалом. После того как ребенок научится выполнять движения, зеркало убирают, и функции контроля берут на себя собственные кинестетические ощущения ребенка. С помощью наводящих вопросов взрослого ребенок определяет, что делает его язык (губы), где он находится, какой он (широкий, узкий) и т.д. Это вызывает интерес к упражнениям, повышает их эффективность.</w:t>
      </w:r>
    </w:p>
    <w:p w:rsidR="00C00194" w:rsidRPr="00C00194" w:rsidRDefault="00C00194" w:rsidP="00BA34A7">
      <w:pPr>
        <w:shd w:val="clear" w:color="auto" w:fill="FFFFFF"/>
        <w:spacing w:after="0"/>
        <w:ind w:firstLine="709"/>
        <w:jc w:val="both"/>
        <w:rPr>
          <w:rFonts w:ascii="Times New Roman" w:hAnsi="Times New Roman" w:cs="Times New Roman"/>
          <w:sz w:val="24"/>
          <w:szCs w:val="24"/>
        </w:rPr>
      </w:pPr>
      <w:r w:rsidRPr="00C00194">
        <w:rPr>
          <w:rFonts w:ascii="Times New Roman" w:hAnsi="Times New Roman" w:cs="Times New Roman"/>
          <w:sz w:val="24"/>
          <w:szCs w:val="24"/>
        </w:rPr>
        <w:t>Выполнение артикуляционных упражнений полезно в любом возрасте, так как четкая артикуляция – основа хорошей дикции. Артикуляционные упражнения для детей с нарушениями звукопроизношения – необходимость. Они подготавливают артикуляционный аппарат ребенка к постановке звуков.</w:t>
      </w:r>
    </w:p>
    <w:p w:rsidR="00C00194" w:rsidRPr="00C00194" w:rsidRDefault="00C00194" w:rsidP="00BA34A7">
      <w:pPr>
        <w:shd w:val="clear" w:color="auto" w:fill="FFFFFF"/>
        <w:spacing w:after="0"/>
        <w:ind w:firstLine="709"/>
        <w:jc w:val="both"/>
        <w:rPr>
          <w:rFonts w:ascii="Times New Roman" w:hAnsi="Times New Roman" w:cs="Times New Roman"/>
          <w:sz w:val="24"/>
          <w:szCs w:val="24"/>
        </w:rPr>
      </w:pPr>
      <w:r w:rsidRPr="00C00194">
        <w:rPr>
          <w:rFonts w:ascii="Times New Roman" w:hAnsi="Times New Roman" w:cs="Times New Roman"/>
          <w:sz w:val="24"/>
          <w:szCs w:val="24"/>
        </w:rPr>
        <w:t>В последнее время практически у всех детей-дошкольников встречаются недостатки произношения одного или нескольких звуков, большинство из которых носят временный, непостоянный характер. Они обусловлены тем, что у ребенка этого возраста еще недостаточно хорошо функционируют центральный слуховой и речевой аппараты. Связь между ними недостаточно выработана и прочна, мышцы речевого аппарата еще слабо натренированы. Все это приводит к тому, что движения речевых органов ребенка недостаточно четки и согласованы. Поэтому в дошкольном возрасте большую роль играет целенаправленное развитие подвижности речевых органов и умения владеть ими.</w:t>
      </w:r>
    </w:p>
    <w:p w:rsidR="00C00194" w:rsidRPr="00BA34A7" w:rsidRDefault="00C00194" w:rsidP="00BA34A7">
      <w:pPr>
        <w:shd w:val="clear" w:color="auto" w:fill="FFFFFF"/>
        <w:spacing w:after="0"/>
        <w:ind w:firstLine="709"/>
        <w:jc w:val="both"/>
        <w:rPr>
          <w:rFonts w:ascii="Times New Roman" w:hAnsi="Times New Roman" w:cs="Times New Roman"/>
          <w:sz w:val="24"/>
          <w:szCs w:val="24"/>
        </w:rPr>
      </w:pPr>
      <w:r w:rsidRPr="00C00194">
        <w:rPr>
          <w:rFonts w:ascii="Times New Roman" w:hAnsi="Times New Roman" w:cs="Times New Roman"/>
          <w:sz w:val="24"/>
          <w:szCs w:val="24"/>
        </w:rPr>
        <w:t>Таким образом, работа по развитию основных движений органов артикуляционного аппарата проводится в форме артикуляционной гимнастики, целью которой является выработка правильных, полноценных движений и определенных положений органов артикуляции, необходимых для правильного произношения звуков.</w:t>
      </w:r>
    </w:p>
    <w:p w:rsidR="006A170D" w:rsidRPr="00BA34A7" w:rsidRDefault="006A170D" w:rsidP="00BA34A7">
      <w:pPr>
        <w:tabs>
          <w:tab w:val="left" w:pos="1134"/>
        </w:tabs>
        <w:spacing w:after="0"/>
        <w:ind w:firstLine="709"/>
        <w:jc w:val="both"/>
        <w:rPr>
          <w:rFonts w:ascii="Times New Roman" w:hAnsi="Times New Roman" w:cs="Times New Roman"/>
          <w:sz w:val="24"/>
          <w:szCs w:val="24"/>
        </w:rPr>
      </w:pPr>
      <w:r w:rsidRPr="00BA34A7">
        <w:rPr>
          <w:rFonts w:ascii="Times New Roman" w:hAnsi="Times New Roman" w:cs="Times New Roman"/>
          <w:sz w:val="24"/>
          <w:szCs w:val="24"/>
        </w:rPr>
        <w:t xml:space="preserve">При подборе и выполнении упражнений необходимо соблюдать определённую последовательность:  </w:t>
      </w:r>
    </w:p>
    <w:p w:rsidR="006A170D" w:rsidRPr="00BA34A7" w:rsidRDefault="006A170D" w:rsidP="00BA34A7">
      <w:pPr>
        <w:pStyle w:val="a3"/>
        <w:numPr>
          <w:ilvl w:val="0"/>
          <w:numId w:val="1"/>
        </w:numPr>
        <w:tabs>
          <w:tab w:val="left" w:pos="1134"/>
        </w:tabs>
        <w:spacing w:after="0"/>
        <w:ind w:left="0" w:firstLine="709"/>
        <w:jc w:val="both"/>
        <w:rPr>
          <w:rFonts w:ascii="Times New Roman" w:hAnsi="Times New Roman" w:cs="Times New Roman"/>
          <w:sz w:val="24"/>
          <w:szCs w:val="24"/>
        </w:rPr>
      </w:pPr>
      <w:r w:rsidRPr="00BA34A7">
        <w:rPr>
          <w:rFonts w:ascii="Times New Roman" w:hAnsi="Times New Roman" w:cs="Times New Roman"/>
          <w:sz w:val="24"/>
          <w:szCs w:val="24"/>
        </w:rPr>
        <w:t>От простого упражнения к сложному.</w:t>
      </w:r>
    </w:p>
    <w:p w:rsidR="006A170D" w:rsidRPr="00BA34A7" w:rsidRDefault="006A170D" w:rsidP="00BA34A7">
      <w:pPr>
        <w:pStyle w:val="a3"/>
        <w:numPr>
          <w:ilvl w:val="0"/>
          <w:numId w:val="1"/>
        </w:numPr>
        <w:tabs>
          <w:tab w:val="left" w:pos="1134"/>
        </w:tabs>
        <w:spacing w:after="0"/>
        <w:ind w:left="0" w:firstLine="709"/>
        <w:jc w:val="both"/>
        <w:rPr>
          <w:rFonts w:ascii="Times New Roman" w:hAnsi="Times New Roman" w:cs="Times New Roman"/>
          <w:sz w:val="24"/>
          <w:szCs w:val="24"/>
        </w:rPr>
      </w:pPr>
      <w:r w:rsidRPr="00BA34A7">
        <w:rPr>
          <w:rFonts w:ascii="Times New Roman" w:hAnsi="Times New Roman" w:cs="Times New Roman"/>
          <w:sz w:val="24"/>
          <w:szCs w:val="24"/>
        </w:rPr>
        <w:t xml:space="preserve">Выполнение упражнения в медленном темпе — обязательно перед зеркалом.  Достаточно несколько раз повторить упражнение, но качественно. </w:t>
      </w:r>
    </w:p>
    <w:p w:rsidR="006A170D" w:rsidRPr="00BA34A7" w:rsidRDefault="006A170D" w:rsidP="00BA34A7">
      <w:pPr>
        <w:pStyle w:val="a3"/>
        <w:numPr>
          <w:ilvl w:val="0"/>
          <w:numId w:val="1"/>
        </w:numPr>
        <w:tabs>
          <w:tab w:val="left" w:pos="1134"/>
        </w:tabs>
        <w:spacing w:after="0"/>
        <w:ind w:left="0" w:firstLine="709"/>
        <w:jc w:val="both"/>
        <w:rPr>
          <w:rFonts w:ascii="Times New Roman" w:hAnsi="Times New Roman" w:cs="Times New Roman"/>
          <w:sz w:val="24"/>
          <w:szCs w:val="24"/>
        </w:rPr>
      </w:pPr>
      <w:r w:rsidRPr="00BA34A7">
        <w:rPr>
          <w:rFonts w:ascii="Times New Roman" w:hAnsi="Times New Roman" w:cs="Times New Roman"/>
          <w:sz w:val="24"/>
          <w:szCs w:val="24"/>
        </w:rPr>
        <w:t>Увеличение количества повторений до 10 раз.</w:t>
      </w:r>
    </w:p>
    <w:p w:rsidR="006A170D" w:rsidRPr="00BA34A7" w:rsidRDefault="006A170D" w:rsidP="00BA34A7">
      <w:pPr>
        <w:pStyle w:val="a3"/>
        <w:numPr>
          <w:ilvl w:val="0"/>
          <w:numId w:val="1"/>
        </w:numPr>
        <w:tabs>
          <w:tab w:val="left" w:pos="1134"/>
        </w:tabs>
        <w:spacing w:after="0"/>
        <w:ind w:left="0" w:firstLine="709"/>
        <w:jc w:val="both"/>
        <w:rPr>
          <w:rFonts w:ascii="Times New Roman" w:hAnsi="Times New Roman" w:cs="Times New Roman"/>
          <w:sz w:val="24"/>
          <w:szCs w:val="24"/>
        </w:rPr>
      </w:pPr>
      <w:r w:rsidRPr="00BA34A7">
        <w:rPr>
          <w:rFonts w:ascii="Times New Roman" w:hAnsi="Times New Roman" w:cs="Times New Roman"/>
          <w:sz w:val="24"/>
          <w:szCs w:val="24"/>
        </w:rPr>
        <w:t xml:space="preserve">Если ребёнок выполняет правильно движения — убираем зеркало. </w:t>
      </w:r>
    </w:p>
    <w:p w:rsidR="006A170D" w:rsidRPr="00BA34A7" w:rsidRDefault="006A170D" w:rsidP="00BA34A7">
      <w:pPr>
        <w:tabs>
          <w:tab w:val="left" w:pos="1134"/>
        </w:tabs>
        <w:spacing w:after="0"/>
        <w:ind w:firstLine="709"/>
        <w:jc w:val="both"/>
        <w:rPr>
          <w:rFonts w:ascii="Times New Roman" w:hAnsi="Times New Roman" w:cs="Times New Roman"/>
          <w:sz w:val="24"/>
          <w:szCs w:val="24"/>
        </w:rPr>
      </w:pPr>
      <w:r w:rsidRPr="00BA34A7">
        <w:rPr>
          <w:rFonts w:ascii="Times New Roman" w:hAnsi="Times New Roman" w:cs="Times New Roman"/>
          <w:sz w:val="24"/>
          <w:szCs w:val="24"/>
        </w:rPr>
        <w:t xml:space="preserve">Артикуляционную гимнастику ребёнку должен показать взрослый, для этого он сам должен правильно выполнять все упражнения. </w:t>
      </w:r>
    </w:p>
    <w:p w:rsidR="006A170D" w:rsidRPr="00BA34A7" w:rsidRDefault="006A170D" w:rsidP="00BA34A7">
      <w:pPr>
        <w:tabs>
          <w:tab w:val="left" w:pos="1134"/>
        </w:tabs>
        <w:spacing w:after="0"/>
        <w:ind w:firstLine="709"/>
        <w:jc w:val="both"/>
        <w:rPr>
          <w:rFonts w:ascii="Times New Roman" w:hAnsi="Times New Roman" w:cs="Times New Roman"/>
          <w:sz w:val="24"/>
          <w:szCs w:val="24"/>
        </w:rPr>
      </w:pPr>
      <w:r w:rsidRPr="00BA34A7">
        <w:rPr>
          <w:rFonts w:ascii="Times New Roman" w:hAnsi="Times New Roman" w:cs="Times New Roman"/>
          <w:sz w:val="24"/>
          <w:szCs w:val="24"/>
        </w:rPr>
        <w:t>Что же важно знать, работая с детьми над развитием артикуляционной моторики?</w:t>
      </w:r>
    </w:p>
    <w:p w:rsidR="006A170D" w:rsidRPr="00BA34A7" w:rsidRDefault="006A170D" w:rsidP="00BA34A7">
      <w:pPr>
        <w:pStyle w:val="a3"/>
        <w:numPr>
          <w:ilvl w:val="0"/>
          <w:numId w:val="2"/>
        </w:numPr>
        <w:tabs>
          <w:tab w:val="left" w:pos="1134"/>
        </w:tabs>
        <w:spacing w:after="0"/>
        <w:ind w:left="0" w:firstLine="709"/>
        <w:jc w:val="both"/>
        <w:rPr>
          <w:rFonts w:ascii="Times New Roman" w:hAnsi="Times New Roman" w:cs="Times New Roman"/>
          <w:sz w:val="24"/>
          <w:szCs w:val="24"/>
        </w:rPr>
      </w:pPr>
      <w:r w:rsidRPr="00BA34A7">
        <w:rPr>
          <w:rFonts w:ascii="Times New Roman" w:hAnsi="Times New Roman" w:cs="Times New Roman"/>
          <w:sz w:val="24"/>
          <w:szCs w:val="24"/>
        </w:rPr>
        <w:t xml:space="preserve">Проводить артикуляционную гимнастику надо ежедневно, чтобы вырабатываемые у детей двигательные навыки закреплялись и становились более прочными. </w:t>
      </w:r>
    </w:p>
    <w:p w:rsidR="006A170D" w:rsidRPr="00BA34A7" w:rsidRDefault="006A170D" w:rsidP="00BA34A7">
      <w:pPr>
        <w:pStyle w:val="a3"/>
        <w:numPr>
          <w:ilvl w:val="0"/>
          <w:numId w:val="2"/>
        </w:numPr>
        <w:tabs>
          <w:tab w:val="left" w:pos="1134"/>
        </w:tabs>
        <w:spacing w:after="0"/>
        <w:ind w:left="0" w:firstLine="709"/>
        <w:jc w:val="both"/>
        <w:rPr>
          <w:rFonts w:ascii="Times New Roman" w:hAnsi="Times New Roman" w:cs="Times New Roman"/>
          <w:sz w:val="24"/>
          <w:szCs w:val="24"/>
        </w:rPr>
      </w:pPr>
      <w:r w:rsidRPr="00BA34A7">
        <w:rPr>
          <w:rFonts w:ascii="Times New Roman" w:hAnsi="Times New Roman" w:cs="Times New Roman"/>
          <w:sz w:val="24"/>
          <w:szCs w:val="24"/>
        </w:rPr>
        <w:t xml:space="preserve">Непосредственная работа над развитием артикуляционной моторики должна занимать около 5 минут. </w:t>
      </w:r>
    </w:p>
    <w:p w:rsidR="006A170D" w:rsidRPr="00BA34A7" w:rsidRDefault="006A170D" w:rsidP="00BA34A7">
      <w:pPr>
        <w:pStyle w:val="a3"/>
        <w:numPr>
          <w:ilvl w:val="0"/>
          <w:numId w:val="2"/>
        </w:numPr>
        <w:tabs>
          <w:tab w:val="left" w:pos="1134"/>
        </w:tabs>
        <w:spacing w:after="0"/>
        <w:ind w:left="0" w:firstLine="709"/>
        <w:jc w:val="both"/>
        <w:rPr>
          <w:rFonts w:ascii="Times New Roman" w:hAnsi="Times New Roman" w:cs="Times New Roman"/>
          <w:sz w:val="24"/>
          <w:szCs w:val="24"/>
        </w:rPr>
      </w:pPr>
      <w:r w:rsidRPr="00BA34A7">
        <w:rPr>
          <w:rFonts w:ascii="Times New Roman" w:hAnsi="Times New Roman" w:cs="Times New Roman"/>
          <w:sz w:val="24"/>
          <w:szCs w:val="24"/>
        </w:rPr>
        <w:t xml:space="preserve">Артикуляционную гимнастику следует выполнять сидя перед зеркалом, так как в таком положении у ребёнка прямая спина, он не напряжён, руки и ноги находятся в спокойном состоянии. </w:t>
      </w:r>
    </w:p>
    <w:p w:rsidR="00C00194" w:rsidRPr="00BA34A7" w:rsidRDefault="006A170D" w:rsidP="00BA34A7">
      <w:pPr>
        <w:tabs>
          <w:tab w:val="left" w:pos="1134"/>
        </w:tabs>
        <w:spacing w:after="0"/>
        <w:ind w:firstLine="709"/>
        <w:jc w:val="both"/>
        <w:rPr>
          <w:rFonts w:ascii="Times New Roman" w:hAnsi="Times New Roman" w:cs="Times New Roman"/>
          <w:sz w:val="24"/>
          <w:szCs w:val="24"/>
        </w:rPr>
      </w:pPr>
      <w:r w:rsidRPr="00BA34A7">
        <w:rPr>
          <w:rFonts w:ascii="Times New Roman" w:hAnsi="Times New Roman" w:cs="Times New Roman"/>
          <w:sz w:val="24"/>
          <w:szCs w:val="24"/>
        </w:rPr>
        <w:t>Наберитесь терпения! Помните, что выполнение артикуляционных упражнений — это трудная работа для реб</w:t>
      </w:r>
      <w:r w:rsidR="000647CC" w:rsidRPr="00BA34A7">
        <w:rPr>
          <w:rFonts w:ascii="Times New Roman" w:hAnsi="Times New Roman" w:cs="Times New Roman"/>
          <w:sz w:val="24"/>
          <w:szCs w:val="24"/>
        </w:rPr>
        <w:t>ё</w:t>
      </w:r>
      <w:r w:rsidRPr="00BA34A7">
        <w:rPr>
          <w:rFonts w:ascii="Times New Roman" w:hAnsi="Times New Roman" w:cs="Times New Roman"/>
          <w:sz w:val="24"/>
          <w:szCs w:val="24"/>
        </w:rPr>
        <w:t>нка. Не укоряйте реб</w:t>
      </w:r>
      <w:r w:rsidR="000647CC" w:rsidRPr="00BA34A7">
        <w:rPr>
          <w:rFonts w:ascii="Times New Roman" w:hAnsi="Times New Roman" w:cs="Times New Roman"/>
          <w:sz w:val="24"/>
          <w:szCs w:val="24"/>
        </w:rPr>
        <w:t>ё</w:t>
      </w:r>
      <w:r w:rsidRPr="00BA34A7">
        <w:rPr>
          <w:rFonts w:ascii="Times New Roman" w:hAnsi="Times New Roman" w:cs="Times New Roman"/>
          <w:sz w:val="24"/>
          <w:szCs w:val="24"/>
        </w:rPr>
        <w:t xml:space="preserve">нка, а хвалите. Поощрение придадут </w:t>
      </w:r>
      <w:r w:rsidRPr="00BA34A7">
        <w:rPr>
          <w:rFonts w:ascii="Times New Roman" w:hAnsi="Times New Roman" w:cs="Times New Roman"/>
          <w:sz w:val="24"/>
          <w:szCs w:val="24"/>
        </w:rPr>
        <w:lastRenderedPageBreak/>
        <w:t>малышу уверенность в своих силах и помогут быстрее овладеть тем или иным движением, а значит, быстрее овладеть правильным звукопроизношением.</w:t>
      </w:r>
    </w:p>
    <w:p w:rsidR="00C00194" w:rsidRPr="00BA34A7" w:rsidRDefault="00C00194" w:rsidP="00BA34A7">
      <w:pPr>
        <w:spacing w:after="0"/>
        <w:ind w:firstLine="709"/>
        <w:jc w:val="both"/>
        <w:rPr>
          <w:rFonts w:ascii="Times New Roman" w:hAnsi="Times New Roman" w:cs="Times New Roman"/>
          <w:sz w:val="24"/>
          <w:szCs w:val="24"/>
        </w:rPr>
      </w:pPr>
      <w:r w:rsidRPr="00BA34A7">
        <w:rPr>
          <w:rFonts w:ascii="Times New Roman" w:hAnsi="Times New Roman" w:cs="Times New Roman"/>
          <w:sz w:val="24"/>
          <w:szCs w:val="24"/>
        </w:rPr>
        <w:t>Регулярное выполнение артикуляционной гимнастики поможет:</w:t>
      </w:r>
    </w:p>
    <w:p w:rsidR="00C00194" w:rsidRPr="00BA34A7" w:rsidRDefault="00C00194" w:rsidP="00BA34A7">
      <w:pPr>
        <w:spacing w:after="0"/>
        <w:ind w:firstLine="709"/>
        <w:jc w:val="both"/>
        <w:rPr>
          <w:rFonts w:ascii="Times New Roman" w:hAnsi="Times New Roman" w:cs="Times New Roman"/>
          <w:sz w:val="24"/>
          <w:szCs w:val="24"/>
        </w:rPr>
      </w:pPr>
      <w:r w:rsidRPr="00BA34A7">
        <w:rPr>
          <w:rFonts w:ascii="Times New Roman" w:hAnsi="Times New Roman" w:cs="Times New Roman"/>
          <w:sz w:val="24"/>
          <w:szCs w:val="24"/>
        </w:rPr>
        <w:t>- улучшить кровоснабжение артикуляционных органов;</w:t>
      </w:r>
    </w:p>
    <w:p w:rsidR="00C00194" w:rsidRPr="00BA34A7" w:rsidRDefault="00C00194" w:rsidP="00BA34A7">
      <w:pPr>
        <w:spacing w:after="0"/>
        <w:ind w:firstLine="709"/>
        <w:jc w:val="both"/>
        <w:rPr>
          <w:rFonts w:ascii="Times New Roman" w:hAnsi="Times New Roman" w:cs="Times New Roman"/>
          <w:sz w:val="24"/>
          <w:szCs w:val="24"/>
        </w:rPr>
      </w:pPr>
      <w:r w:rsidRPr="00BA34A7">
        <w:rPr>
          <w:rFonts w:ascii="Times New Roman" w:hAnsi="Times New Roman" w:cs="Times New Roman"/>
          <w:sz w:val="24"/>
          <w:szCs w:val="24"/>
        </w:rPr>
        <w:t>- улучшить подвижность артикуляционных органов;</w:t>
      </w:r>
    </w:p>
    <w:p w:rsidR="00C00194" w:rsidRPr="00BA34A7" w:rsidRDefault="00C00194" w:rsidP="00BA34A7">
      <w:pPr>
        <w:spacing w:after="0"/>
        <w:ind w:firstLine="709"/>
        <w:jc w:val="both"/>
        <w:rPr>
          <w:rFonts w:ascii="Times New Roman" w:hAnsi="Times New Roman" w:cs="Times New Roman"/>
          <w:sz w:val="24"/>
          <w:szCs w:val="24"/>
        </w:rPr>
      </w:pPr>
      <w:r w:rsidRPr="00BA34A7">
        <w:rPr>
          <w:rFonts w:ascii="Times New Roman" w:hAnsi="Times New Roman" w:cs="Times New Roman"/>
          <w:sz w:val="24"/>
          <w:szCs w:val="24"/>
        </w:rPr>
        <w:t>- укрепить мышечную систему языка, губ, щек;</w:t>
      </w:r>
    </w:p>
    <w:p w:rsidR="00C00194" w:rsidRPr="00BA34A7" w:rsidRDefault="00C00194" w:rsidP="00BA34A7">
      <w:pPr>
        <w:spacing w:after="0"/>
        <w:ind w:firstLine="709"/>
        <w:jc w:val="both"/>
        <w:rPr>
          <w:rFonts w:ascii="Times New Roman" w:hAnsi="Times New Roman" w:cs="Times New Roman"/>
          <w:sz w:val="24"/>
          <w:szCs w:val="24"/>
        </w:rPr>
      </w:pPr>
      <w:r w:rsidRPr="00BA34A7">
        <w:rPr>
          <w:rFonts w:ascii="Times New Roman" w:hAnsi="Times New Roman" w:cs="Times New Roman"/>
          <w:sz w:val="24"/>
          <w:szCs w:val="24"/>
        </w:rPr>
        <w:t>- научить ребенка удерживать определенную артикуляционную позу;</w:t>
      </w:r>
    </w:p>
    <w:p w:rsidR="00C00194" w:rsidRPr="00BA34A7" w:rsidRDefault="00C00194" w:rsidP="00BA34A7">
      <w:pPr>
        <w:spacing w:after="0"/>
        <w:ind w:firstLine="709"/>
        <w:jc w:val="both"/>
        <w:rPr>
          <w:rFonts w:ascii="Times New Roman" w:hAnsi="Times New Roman" w:cs="Times New Roman"/>
          <w:sz w:val="24"/>
          <w:szCs w:val="24"/>
        </w:rPr>
      </w:pPr>
      <w:r w:rsidRPr="00BA34A7">
        <w:rPr>
          <w:rFonts w:ascii="Times New Roman" w:hAnsi="Times New Roman" w:cs="Times New Roman"/>
          <w:sz w:val="24"/>
          <w:szCs w:val="24"/>
        </w:rPr>
        <w:t>- увеличить амплитуду движений;</w:t>
      </w:r>
    </w:p>
    <w:p w:rsidR="00C00194" w:rsidRPr="00BA34A7" w:rsidRDefault="00C00194" w:rsidP="00BA34A7">
      <w:pPr>
        <w:spacing w:after="0"/>
        <w:ind w:firstLine="709"/>
        <w:jc w:val="both"/>
        <w:rPr>
          <w:rFonts w:ascii="Times New Roman" w:hAnsi="Times New Roman" w:cs="Times New Roman"/>
          <w:sz w:val="24"/>
          <w:szCs w:val="24"/>
        </w:rPr>
      </w:pPr>
      <w:r w:rsidRPr="00BA34A7">
        <w:rPr>
          <w:rFonts w:ascii="Times New Roman" w:hAnsi="Times New Roman" w:cs="Times New Roman"/>
          <w:sz w:val="24"/>
          <w:szCs w:val="24"/>
        </w:rPr>
        <w:t>- уменьшить напряженность артикуляционных органов;</w:t>
      </w:r>
    </w:p>
    <w:p w:rsidR="00C00194" w:rsidRPr="00BA34A7" w:rsidRDefault="00C00194" w:rsidP="00BA34A7">
      <w:pPr>
        <w:spacing w:after="0"/>
        <w:ind w:firstLine="709"/>
        <w:jc w:val="both"/>
        <w:rPr>
          <w:rFonts w:ascii="Times New Roman" w:hAnsi="Times New Roman" w:cs="Times New Roman"/>
          <w:sz w:val="24"/>
          <w:szCs w:val="24"/>
        </w:rPr>
      </w:pPr>
      <w:r w:rsidRPr="00BA34A7">
        <w:rPr>
          <w:rFonts w:ascii="Times New Roman" w:hAnsi="Times New Roman" w:cs="Times New Roman"/>
          <w:sz w:val="24"/>
          <w:szCs w:val="24"/>
        </w:rPr>
        <w:t>- подготовить артикуляционный аппарат ребенка к правильному произношению звуков;</w:t>
      </w:r>
    </w:p>
    <w:p w:rsidR="00C00194" w:rsidRDefault="00C00194" w:rsidP="00C00194">
      <w:pPr>
        <w:tabs>
          <w:tab w:val="left" w:pos="1134"/>
        </w:tabs>
        <w:spacing w:after="0"/>
        <w:ind w:firstLine="709"/>
        <w:jc w:val="both"/>
        <w:rPr>
          <w:rFonts w:ascii="Times New Roman" w:hAnsi="Times New Roman" w:cs="Times New Roman"/>
          <w:sz w:val="28"/>
          <w:szCs w:val="28"/>
        </w:rPr>
      </w:pPr>
    </w:p>
    <w:p w:rsidR="00C00194" w:rsidRDefault="00C00194" w:rsidP="00C00194">
      <w:pPr>
        <w:tabs>
          <w:tab w:val="left" w:pos="1134"/>
        </w:tabs>
        <w:spacing w:after="0"/>
        <w:ind w:firstLine="709"/>
        <w:jc w:val="both"/>
        <w:rPr>
          <w:rFonts w:ascii="Times New Roman" w:hAnsi="Times New Roman" w:cs="Times New Roman"/>
          <w:sz w:val="28"/>
          <w:szCs w:val="28"/>
        </w:rPr>
      </w:pPr>
    </w:p>
    <w:p w:rsidR="00C00194" w:rsidRPr="00C00194" w:rsidRDefault="00C00194" w:rsidP="00C00194">
      <w:pPr>
        <w:tabs>
          <w:tab w:val="left" w:pos="1134"/>
        </w:tabs>
        <w:spacing w:after="0"/>
        <w:ind w:firstLine="709"/>
        <w:jc w:val="both"/>
        <w:rPr>
          <w:rFonts w:ascii="Times New Roman" w:hAnsi="Times New Roman" w:cs="Times New Roman"/>
          <w:sz w:val="28"/>
          <w:szCs w:val="28"/>
        </w:rPr>
        <w:sectPr w:rsidR="00C00194" w:rsidRPr="00C00194" w:rsidSect="00BA34A7">
          <w:pgSz w:w="11906" w:h="16838"/>
          <w:pgMar w:top="1702" w:right="850" w:bottom="993" w:left="1701" w:header="708" w:footer="708" w:gutter="0"/>
          <w:cols w:space="708"/>
          <w:docGrid w:linePitch="360"/>
        </w:sectPr>
      </w:pPr>
    </w:p>
    <w:p w:rsidR="00C00194" w:rsidRDefault="00C00194" w:rsidP="00C00194">
      <w:pPr>
        <w:tabs>
          <w:tab w:val="left" w:pos="1134"/>
        </w:tabs>
        <w:sectPr w:rsidR="00C00194" w:rsidSect="00C00194">
          <w:pgSz w:w="16838" w:h="11906" w:orient="landscape"/>
          <w:pgMar w:top="851" w:right="567" w:bottom="1701" w:left="851" w:header="709" w:footer="709" w:gutter="0"/>
          <w:cols w:space="708"/>
          <w:docGrid w:linePitch="360"/>
        </w:sectPr>
      </w:pPr>
      <w:r>
        <w:rPr>
          <w:noProof/>
        </w:rPr>
        <w:lastRenderedPageBreak/>
        <w:drawing>
          <wp:anchor distT="0" distB="0" distL="114300" distR="114300" simplePos="0" relativeHeight="251650048" behindDoc="0" locked="0" layoutInCell="1" allowOverlap="1">
            <wp:simplePos x="0" y="0"/>
            <wp:positionH relativeFrom="column">
              <wp:posOffset>-361315</wp:posOffset>
            </wp:positionH>
            <wp:positionV relativeFrom="paragraph">
              <wp:posOffset>-387985</wp:posOffset>
            </wp:positionV>
            <wp:extent cx="10410092" cy="7116738"/>
            <wp:effectExtent l="0" t="0" r="0" b="0"/>
            <wp:wrapNone/>
            <wp:docPr id="4" name="Рисунок 4" descr="https://fsd.multiurok.ru/html/2021/12/15/s_61ba342ea30a5/phpJC338L_Rekomendacii-po-provedeniyu-AG_html_fe336a92ed1b7bb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fsd.multiurok.ru/html/2021/12/15/s_61ba342ea30a5/phpJC338L_Rekomendacii-po-provedeniyu-AG_html_fe336a92ed1b7bbe.jpg"/>
                    <pic:cNvPicPr>
                      <a:picLocks noChangeAspect="1" noChangeArrowheads="1"/>
                    </pic:cNvPicPr>
                  </pic:nvPicPr>
                  <pic:blipFill>
                    <a:blip r:embed="rId6"/>
                    <a:srcRect/>
                    <a:stretch>
                      <a:fillRect/>
                    </a:stretch>
                  </pic:blipFill>
                  <pic:spPr bwMode="auto">
                    <a:xfrm>
                      <a:off x="0" y="0"/>
                      <a:ext cx="10410092" cy="7116738"/>
                    </a:xfrm>
                    <a:prstGeom prst="rect">
                      <a:avLst/>
                    </a:prstGeom>
                    <a:noFill/>
                    <a:ln w="9525">
                      <a:noFill/>
                      <a:miter lim="800000"/>
                      <a:headEnd/>
                      <a:tailEnd/>
                    </a:ln>
                  </pic:spPr>
                </pic:pic>
              </a:graphicData>
            </a:graphic>
          </wp:anchor>
        </w:drawing>
      </w:r>
    </w:p>
    <w:p w:rsidR="000647CC" w:rsidRDefault="000647CC" w:rsidP="00C00194">
      <w:pPr>
        <w:tabs>
          <w:tab w:val="left" w:pos="1134"/>
        </w:tabs>
      </w:pPr>
    </w:p>
    <w:sectPr w:rsidR="000647CC" w:rsidSect="000647CC">
      <w:pgSz w:w="11906" w:h="16838"/>
      <w:pgMar w:top="851" w:right="850" w:bottom="56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4DC2657"/>
    <w:multiLevelType w:val="hybridMultilevel"/>
    <w:tmpl w:val="239440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69593DE8"/>
    <w:multiLevelType w:val="hybridMultilevel"/>
    <w:tmpl w:val="70F026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proofState w:spelling="clean" w:grammar="clean"/>
  <w:defaultTabStop w:val="708"/>
  <w:characterSpacingControl w:val="doNotCompress"/>
  <w:compat>
    <w:useFELayout/>
  </w:compat>
  <w:rsids>
    <w:rsidRoot w:val="006A170D"/>
    <w:rsid w:val="000647CC"/>
    <w:rsid w:val="006A170D"/>
    <w:rsid w:val="006C3AED"/>
    <w:rsid w:val="00977D56"/>
    <w:rsid w:val="009A51E6"/>
    <w:rsid w:val="00BA34A7"/>
    <w:rsid w:val="00BA3CB7"/>
    <w:rsid w:val="00C00194"/>
    <w:rsid w:val="00F4219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3CB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A170D"/>
    <w:pPr>
      <w:ind w:left="720"/>
      <w:contextualSpacing/>
    </w:pPr>
  </w:style>
  <w:style w:type="paragraph" w:styleId="a4">
    <w:name w:val="Balloon Text"/>
    <w:basedOn w:val="a"/>
    <w:link w:val="a5"/>
    <w:uiPriority w:val="99"/>
    <w:semiHidden/>
    <w:unhideWhenUsed/>
    <w:rsid w:val="000647C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647CC"/>
    <w:rPr>
      <w:rFonts w:ascii="Tahoma" w:hAnsi="Tahoma" w:cs="Tahoma"/>
      <w:sz w:val="16"/>
      <w:szCs w:val="16"/>
    </w:rPr>
  </w:style>
  <w:style w:type="character" w:styleId="a6">
    <w:name w:val="Strong"/>
    <w:basedOn w:val="a0"/>
    <w:uiPriority w:val="22"/>
    <w:qFormat/>
    <w:rsid w:val="00C00194"/>
    <w:rPr>
      <w:b/>
      <w:bCs/>
    </w:rPr>
  </w:style>
  <w:style w:type="character" w:styleId="a7">
    <w:name w:val="Emphasis"/>
    <w:basedOn w:val="a0"/>
    <w:uiPriority w:val="20"/>
    <w:qFormat/>
    <w:rsid w:val="00C00194"/>
    <w:rPr>
      <w:i/>
      <w:iCs/>
    </w:rPr>
  </w:style>
  <w:style w:type="paragraph" w:styleId="a8">
    <w:name w:val="Normal (Web)"/>
    <w:basedOn w:val="a"/>
    <w:uiPriority w:val="99"/>
    <w:semiHidden/>
    <w:unhideWhenUsed/>
    <w:rsid w:val="00BA34A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66198464">
      <w:bodyDiv w:val="1"/>
      <w:marLeft w:val="0"/>
      <w:marRight w:val="0"/>
      <w:marTop w:val="0"/>
      <w:marBottom w:val="0"/>
      <w:divBdr>
        <w:top w:val="none" w:sz="0" w:space="0" w:color="auto"/>
        <w:left w:val="none" w:sz="0" w:space="0" w:color="auto"/>
        <w:bottom w:val="none" w:sz="0" w:space="0" w:color="auto"/>
        <w:right w:val="none" w:sz="0" w:space="0" w:color="auto"/>
      </w:divBdr>
    </w:div>
    <w:div w:id="273446395">
      <w:bodyDiv w:val="1"/>
      <w:marLeft w:val="0"/>
      <w:marRight w:val="0"/>
      <w:marTop w:val="0"/>
      <w:marBottom w:val="0"/>
      <w:divBdr>
        <w:top w:val="none" w:sz="0" w:space="0" w:color="auto"/>
        <w:left w:val="none" w:sz="0" w:space="0" w:color="auto"/>
        <w:bottom w:val="none" w:sz="0" w:space="0" w:color="auto"/>
        <w:right w:val="none" w:sz="0" w:space="0" w:color="auto"/>
      </w:divBdr>
    </w:div>
    <w:div w:id="290677171">
      <w:bodyDiv w:val="1"/>
      <w:marLeft w:val="0"/>
      <w:marRight w:val="0"/>
      <w:marTop w:val="0"/>
      <w:marBottom w:val="0"/>
      <w:divBdr>
        <w:top w:val="none" w:sz="0" w:space="0" w:color="auto"/>
        <w:left w:val="none" w:sz="0" w:space="0" w:color="auto"/>
        <w:bottom w:val="none" w:sz="0" w:space="0" w:color="auto"/>
        <w:right w:val="none" w:sz="0" w:space="0" w:color="auto"/>
      </w:divBdr>
    </w:div>
    <w:div w:id="1595556161">
      <w:bodyDiv w:val="1"/>
      <w:marLeft w:val="0"/>
      <w:marRight w:val="0"/>
      <w:marTop w:val="0"/>
      <w:marBottom w:val="0"/>
      <w:divBdr>
        <w:top w:val="none" w:sz="0" w:space="0" w:color="auto"/>
        <w:left w:val="none" w:sz="0" w:space="0" w:color="auto"/>
        <w:bottom w:val="none" w:sz="0" w:space="0" w:color="auto"/>
        <w:right w:val="none" w:sz="0" w:space="0" w:color="auto"/>
      </w:divBdr>
    </w:div>
    <w:div w:id="1731924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1062</Words>
  <Characters>6056</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Ket</dc:creator>
  <cp:lastModifiedBy>user</cp:lastModifiedBy>
  <cp:revision>2</cp:revision>
  <dcterms:created xsi:type="dcterms:W3CDTF">2024-09-22T10:56:00Z</dcterms:created>
  <dcterms:modified xsi:type="dcterms:W3CDTF">2024-09-22T10:56:00Z</dcterms:modified>
</cp:coreProperties>
</file>